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19" w:rsidRPr="00AC5EC5" w:rsidRDefault="001C3319" w:rsidP="001C3319">
      <w:pPr>
        <w:jc w:val="center"/>
        <w:rPr>
          <w:rFonts w:ascii="方正小标宋_GBK" w:eastAsia="方正小标宋_GBK"/>
          <w:b/>
          <w:color w:val="FF0000"/>
          <w:w w:val="90"/>
          <w:sz w:val="120"/>
          <w:szCs w:val="84"/>
        </w:rPr>
      </w:pPr>
      <w:r w:rsidRPr="00AC5EC5">
        <w:rPr>
          <w:rFonts w:ascii="方正小标宋_GBK" w:eastAsia="方正小标宋_GBK" w:hint="eastAsia"/>
          <w:b/>
          <w:color w:val="FF0000"/>
          <w:w w:val="90"/>
          <w:sz w:val="120"/>
          <w:szCs w:val="84"/>
        </w:rPr>
        <w:t>彭泽县财政局文件</w:t>
      </w:r>
    </w:p>
    <w:p w:rsidR="001C3319" w:rsidRDefault="001C3319" w:rsidP="001C3319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1C3319" w:rsidRDefault="001C3319" w:rsidP="001C3319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1C3319" w:rsidRDefault="001C3319" w:rsidP="001C3319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1C3319" w:rsidRPr="00171C20" w:rsidRDefault="001C3319" w:rsidP="001C3319">
      <w:pPr>
        <w:spacing w:line="579" w:lineRule="exact"/>
        <w:jc w:val="center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  <w:r w:rsidRPr="00171C20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彭财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购投诉</w:t>
      </w:r>
      <w:r w:rsidRPr="00171C20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〔</w:t>
      </w:r>
      <w:r w:rsidRPr="00171C20">
        <w:rPr>
          <w:rFonts w:ascii="仿宋_GB2312" w:eastAsia="仿宋_GB2312" w:hAnsi="??" w:cs="宋体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1</w:t>
      </w:r>
      <w:r w:rsidRPr="00171C20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34</w:t>
      </w:r>
      <w:r w:rsidRPr="00171C20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号</w:t>
      </w:r>
      <w:r w:rsidRPr="00171C20">
        <w:rPr>
          <w:rFonts w:ascii="仿宋_GB2312" w:eastAsia="仿宋_GB2312" w:hAnsi="??" w:cs="宋体"/>
          <w:color w:val="000000"/>
          <w:kern w:val="0"/>
          <w:sz w:val="32"/>
          <w:szCs w:val="32"/>
        </w:rPr>
        <w:t xml:space="preserve"> </w:t>
      </w:r>
    </w:p>
    <w:p w:rsidR="001C3319" w:rsidRDefault="00EE43BE" w:rsidP="001C3319">
      <w:pPr>
        <w:widowControl/>
        <w:spacing w:line="600" w:lineRule="exact"/>
        <w:ind w:firstLineChars="50" w:firstLine="105"/>
        <w:jc w:val="left"/>
        <w:rPr>
          <w:rFonts w:ascii="??" w:hAnsi="??" w:cs="宋体"/>
          <w:color w:val="000000"/>
          <w:kern w:val="0"/>
          <w:sz w:val="28"/>
          <w:szCs w:val="28"/>
        </w:rPr>
      </w:pPr>
      <w:r w:rsidRPr="00EE43BE">
        <w:rPr>
          <w:noProof/>
        </w:rPr>
        <w:pict>
          <v:line id="Line 6" o:spid="_x0000_s1028" style="position:absolute;left:0;text-align:left;z-index:251660288;visibility:visible" from="9pt,23.05pt" to="423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eIFAIAACkEAAAOAAAAZHJzL2Uyb0RvYy54bWysU02P2yAQvVfqf0DcE9tZJ5u14qwqO+4l&#10;7Uba7Q8ggGNUDAhInKjqf+9APpRtL1VVH/DAzDzezBsWz8deogO3TmhV4mycYsQV1UyoXYm/vTWj&#10;OUbOE8WI1IqX+MQdfl5+/LAYTMEnutOScYsARLliMCXuvDdFkjja8Z64sTZcgbPVticetnaXMEsG&#10;QO9lMknTWTJoy4zVlDsHp/XZiZcRv2059S9t67hHssTAzcfVxnUb1mS5IMXOEtMJeqFB/oFFT4SC&#10;S29QNfEE7a34A6oX1GqnWz+muk902wrKYw1QTZb+Vs1rRwyPtUBznLm1yf0/WPr1sLFIsBI/YKRI&#10;DxKtheJoFjozGFdAQKU2NtRGj+rVrDX97pDSVUfUjkeGbycDaVnISN6lhI0zgL8dvmgGMWTvdWzT&#10;sbV9gIQGoGNU43RTgx89onA4nUwf5ymIRq++hBTXRGOd/8x1j4JRYgmcIzA5rJ0PREhxDQn3KN0I&#10;KaPYUqEBqs0ep2nMcFoKFrwhztndtpIWHQjMS9Ok8MWywHMfZvVesYjWccJWF9sTIc823C5VwINa&#10;gM/FOg/Ej6f0aTVfzfNRPpmtRnla16NPTZWPZg1wqh/qqqqzn4FalhedYIyrwO46nFn+d+Jfnsl5&#10;rG7jeetD8h49NgzIXv+RdBQz6HeehK1mp429igzzGIMvbycM/P0e7PsXvvwFAAD//wMAUEsDBBQA&#10;BgAIAAAAIQAYZO7L3AAAAAgBAAAPAAAAZHJzL2Rvd25yZXYueG1sTI9BS8NAEIXvgv9hGcGL2E1L&#10;CSFmU4IgCDmItQePk+yYBLOzIbttY3+9Ix70+N4b3nyv2C1uVCeaw+DZwHqVgCJuvR24M3B4e7rP&#10;QIWIbHH0TAa+KMCuvL4qMLf+zK902sdOSQmHHA30MU651qHtyWFY+YlYsg8/O4wi507bGc9S7ka9&#10;SZJUOxxYPvQ40WNP7ef+6Azc4XtaZWG9sf6lbi7Prj5cqtqY25ulegAVaYl/x/CDL+hQClPjj2yD&#10;GkVnMiUa2KZrUJJn21SM5tfQZaH/Dyi/AQAA//8DAFBLAQItABQABgAIAAAAIQC2gziS/gAAAOEB&#10;AAATAAAAAAAAAAAAAAAAAAAAAABbQ29udGVudF9UeXBlc10ueG1sUEsBAi0AFAAGAAgAAAAhADj9&#10;If/WAAAAlAEAAAsAAAAAAAAAAAAAAAAALwEAAF9yZWxzLy5yZWxzUEsBAi0AFAAGAAgAAAAhAAMn&#10;F4gUAgAAKQQAAA4AAAAAAAAAAAAAAAAALgIAAGRycy9lMm9Eb2MueG1sUEsBAi0AFAAGAAgAAAAh&#10;ABhk7svcAAAACAEAAA8AAAAAAAAAAAAAAAAAbgQAAGRycy9kb3ducmV2LnhtbFBLBQYAAAAABAAE&#10;APMAAAB3BQAAAAA=&#10;" strokecolor="red" strokeweight="2.5pt"/>
        </w:pict>
      </w:r>
    </w:p>
    <w:p w:rsidR="001C3319" w:rsidRDefault="001C3319" w:rsidP="001C3319">
      <w:pPr>
        <w:widowControl/>
        <w:spacing w:line="600" w:lineRule="exact"/>
        <w:ind w:firstLineChars="50" w:firstLine="140"/>
        <w:jc w:val="left"/>
        <w:rPr>
          <w:rFonts w:ascii="??" w:hAnsi="??" w:cs="宋体"/>
          <w:color w:val="000000"/>
          <w:kern w:val="0"/>
          <w:sz w:val="28"/>
          <w:szCs w:val="28"/>
        </w:rPr>
      </w:pPr>
    </w:p>
    <w:p w:rsidR="001C3319" w:rsidRPr="007C3A42" w:rsidRDefault="001C3319" w:rsidP="001C3319">
      <w:pPr>
        <w:widowControl/>
        <w:spacing w:line="600" w:lineRule="exact"/>
        <w:ind w:firstLineChars="50" w:firstLine="140"/>
        <w:jc w:val="left"/>
        <w:rPr>
          <w:rFonts w:ascii="??" w:hAnsi="??" w:cs="宋体"/>
          <w:color w:val="000000"/>
          <w:kern w:val="0"/>
          <w:sz w:val="28"/>
          <w:szCs w:val="28"/>
        </w:rPr>
      </w:pPr>
    </w:p>
    <w:p w:rsidR="00C61768" w:rsidRPr="00AC04E2" w:rsidRDefault="00C61768" w:rsidP="009A577F">
      <w:pPr>
        <w:widowControl/>
        <w:spacing w:line="600" w:lineRule="exact"/>
        <w:ind w:firstLineChars="50" w:firstLine="14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E80A77" w:rsidRPr="00210D3B" w:rsidRDefault="00E80A77" w:rsidP="00210D3B">
      <w:pPr>
        <w:spacing w:line="520" w:lineRule="exact"/>
        <w:ind w:firstLineChars="100" w:firstLine="482"/>
        <w:jc w:val="center"/>
        <w:rPr>
          <w:rFonts w:asciiTheme="majorEastAsia" w:eastAsiaTheme="majorEastAsia" w:hAnsiTheme="majorEastAsia"/>
          <w:b/>
          <w:sz w:val="48"/>
          <w:szCs w:val="44"/>
        </w:rPr>
      </w:pPr>
      <w:r w:rsidRPr="00210D3B">
        <w:rPr>
          <w:rFonts w:asciiTheme="majorEastAsia" w:eastAsiaTheme="majorEastAsia" w:hAnsiTheme="majorEastAsia" w:hint="eastAsia"/>
          <w:b/>
          <w:sz w:val="48"/>
          <w:szCs w:val="44"/>
        </w:rPr>
        <w:t>彭泽县财政局关于“彭泽县双峰尖森林休闲旅游区重点景观区提升改造一期项目”投诉处理决定书</w:t>
      </w:r>
    </w:p>
    <w:p w:rsidR="005E667E" w:rsidRPr="00210D3B" w:rsidRDefault="005E667E" w:rsidP="00210D3B">
      <w:pPr>
        <w:spacing w:line="520" w:lineRule="exact"/>
        <w:ind w:firstLineChars="100" w:firstLine="482"/>
        <w:jc w:val="center"/>
        <w:rPr>
          <w:rFonts w:asciiTheme="majorEastAsia" w:eastAsiaTheme="majorEastAsia" w:hAnsiTheme="majorEastAsia"/>
          <w:b/>
          <w:sz w:val="48"/>
          <w:szCs w:val="44"/>
        </w:rPr>
      </w:pPr>
    </w:p>
    <w:p w:rsidR="00125381" w:rsidRPr="00AC04E2" w:rsidRDefault="00125381" w:rsidP="00125381">
      <w:pPr>
        <w:jc w:val="center"/>
        <w:rPr>
          <w:rFonts w:ascii="仿宋" w:eastAsia="仿宋" w:hAnsi="仿宋"/>
          <w:sz w:val="44"/>
          <w:szCs w:val="44"/>
        </w:rPr>
      </w:pP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项目编号：SCTC-PZLY-2021009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项目名称：彭泽县双峰尖森林休闲旅游区重点景观区提升改造一期项目</w:t>
      </w:r>
    </w:p>
    <w:p w:rsidR="005E667E" w:rsidRDefault="005E667E" w:rsidP="005E667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一、相关当事人名称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投诉人：江西景态园林艺术有限公司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地址：江西省南昌市南昌经济技术开发区蛟桥镇双岭村徐家自然村36号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被投诉人1：四川同创建设工程管理有限公司九江分公司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地址：江西省九江市彭泽县翔升造船厂老办公楼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被投诉人2：江西省彭泽县林业局（双峰尖管理处指挥部）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地址：江西省九江市彭泽县双峰大道</w:t>
      </w:r>
    </w:p>
    <w:p w:rsidR="005E667E" w:rsidRDefault="005E667E" w:rsidP="005E667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二、基本情况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投诉人因对代理机构就本项目作出的质疑答复不满，向本机关提起投诉，投诉事项为：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1、重新评审依据不充分；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2、评标委员会组建违法。</w:t>
      </w:r>
    </w:p>
    <w:p w:rsidR="005E667E" w:rsidRDefault="005E667E" w:rsidP="005E667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三、处理结果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诉事项1：本项目初次评审时，因评标委员会评审出现错误，被投诉人遂作出重新评审决定，但被投诉人对本项目开展重新评审的依据为《政府采购货物和服务招标投标管理办法》（财政部令第18号）第六十四条第一款第（二）项“分项评分超出评分标准范围的”，据此开展重新评审依据不充分，投诉事项成立。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诉事项2：经查，本项目评审专家7名。投诉人提供的“附件四，评委公示截图”中评审专家名单共8名，实为代理公司在结果公示时误将监督人名字录入。根据《政府采购质疑和投诉办法》（财政部令第94号）第二十九条第（二）项的规定，投诉事项缺乏事实依据，投诉事项不成立，驳回投诉。责令被投诉人1应加强学习，不得再发生此类错误。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根据《政府采购质疑和投</w:t>
      </w:r>
      <w:r>
        <w:rPr>
          <w:rFonts w:ascii="仿宋" w:eastAsia="仿宋" w:hAnsi="仿宋" w:hint="eastAsia"/>
          <w:sz w:val="32"/>
          <w:szCs w:val="32"/>
        </w:rPr>
        <w:t>诉办法》（财政部令第94号）第三</w:t>
      </w:r>
      <w:r>
        <w:rPr>
          <w:rFonts w:ascii="仿宋" w:eastAsia="仿宋" w:hAnsi="仿宋" w:hint="eastAsia"/>
          <w:sz w:val="32"/>
          <w:szCs w:val="32"/>
        </w:rPr>
        <w:lastRenderedPageBreak/>
        <w:t>十二条第（一）项的规定，责令本项目重新开展采购活动。</w:t>
      </w:r>
    </w:p>
    <w:p w:rsidR="005E667E" w:rsidRDefault="005E667E" w:rsidP="005E667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四、权利告知</w:t>
      </w:r>
    </w:p>
    <w:p w:rsidR="005E667E" w:rsidRDefault="005E667E" w:rsidP="005E66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如对本投诉处理决定不服，可以在收到本投诉处理决定书之日起60日内依法向彭泽县人民政府申请行政复议，也可以在6个月内向人民法院提出诉讼。复议和诉讼期间，本处理决定不停止执行。</w:t>
      </w:r>
    </w:p>
    <w:p w:rsidR="00773A7A" w:rsidRDefault="00773A7A" w:rsidP="005E667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773A7A" w:rsidRDefault="00773A7A" w:rsidP="005E667E">
      <w:pPr>
        <w:pStyle w:val="a6"/>
        <w:spacing w:line="600" w:lineRule="exact"/>
        <w:ind w:left="420" w:firstLineChars="1550" w:firstLine="4960"/>
        <w:rPr>
          <w:rFonts w:ascii="仿宋" w:eastAsia="仿宋" w:hAnsi="仿宋"/>
          <w:sz w:val="32"/>
          <w:szCs w:val="32"/>
        </w:rPr>
      </w:pPr>
    </w:p>
    <w:p w:rsidR="00773A7A" w:rsidRPr="00AC04E2" w:rsidRDefault="00773A7A" w:rsidP="005E667E">
      <w:pPr>
        <w:pStyle w:val="a6"/>
        <w:spacing w:line="600" w:lineRule="exact"/>
        <w:ind w:left="420" w:firstLineChars="1550" w:firstLine="4960"/>
        <w:rPr>
          <w:rFonts w:ascii="仿宋" w:eastAsia="仿宋" w:hAnsi="仿宋"/>
          <w:sz w:val="32"/>
          <w:szCs w:val="32"/>
        </w:rPr>
      </w:pPr>
    </w:p>
    <w:p w:rsidR="00CA4D8A" w:rsidRDefault="00CA4D8A" w:rsidP="00125381">
      <w:pPr>
        <w:pStyle w:val="a6"/>
        <w:ind w:left="420" w:firstLineChars="1550" w:firstLine="4960"/>
        <w:rPr>
          <w:rFonts w:ascii="仿宋" w:eastAsia="仿宋" w:hAnsi="仿宋"/>
          <w:sz w:val="32"/>
          <w:szCs w:val="32"/>
        </w:rPr>
      </w:pPr>
    </w:p>
    <w:p w:rsidR="005E667E" w:rsidRDefault="005E667E" w:rsidP="00125381">
      <w:pPr>
        <w:pStyle w:val="a6"/>
        <w:ind w:left="420" w:firstLineChars="1550" w:firstLine="4960"/>
        <w:rPr>
          <w:rFonts w:ascii="仿宋" w:eastAsia="仿宋" w:hAnsi="仿宋"/>
          <w:sz w:val="32"/>
          <w:szCs w:val="32"/>
        </w:rPr>
      </w:pPr>
    </w:p>
    <w:p w:rsidR="005E667E" w:rsidRDefault="005E667E" w:rsidP="00125381">
      <w:pPr>
        <w:pStyle w:val="a6"/>
        <w:ind w:left="420" w:firstLineChars="1550" w:firstLine="4960"/>
        <w:rPr>
          <w:rFonts w:ascii="仿宋" w:eastAsia="仿宋" w:hAnsi="仿宋"/>
          <w:sz w:val="32"/>
          <w:szCs w:val="32"/>
        </w:rPr>
      </w:pPr>
    </w:p>
    <w:p w:rsidR="005E667E" w:rsidRDefault="005E667E" w:rsidP="00125381">
      <w:pPr>
        <w:pStyle w:val="a6"/>
        <w:ind w:left="420" w:firstLineChars="1550" w:firstLine="4960"/>
        <w:rPr>
          <w:rFonts w:ascii="仿宋" w:eastAsia="仿宋" w:hAnsi="仿宋"/>
          <w:sz w:val="32"/>
          <w:szCs w:val="32"/>
        </w:rPr>
      </w:pPr>
    </w:p>
    <w:p w:rsidR="005E667E" w:rsidRPr="00AC04E2" w:rsidRDefault="005E667E" w:rsidP="00125381">
      <w:pPr>
        <w:pStyle w:val="a6"/>
        <w:ind w:left="420" w:firstLineChars="1550" w:firstLine="4960"/>
        <w:rPr>
          <w:rFonts w:ascii="仿宋" w:eastAsia="仿宋" w:hAnsi="仿宋"/>
          <w:sz w:val="32"/>
          <w:szCs w:val="32"/>
        </w:rPr>
      </w:pPr>
    </w:p>
    <w:p w:rsidR="00773A7A" w:rsidRDefault="00773A7A" w:rsidP="003B7AF1">
      <w:pPr>
        <w:pStyle w:val="a6"/>
        <w:ind w:left="420" w:firstLineChars="1600" w:firstLine="5120"/>
        <w:rPr>
          <w:rFonts w:ascii="仿宋" w:eastAsia="仿宋" w:hAnsi="仿宋"/>
          <w:sz w:val="32"/>
          <w:szCs w:val="32"/>
        </w:rPr>
      </w:pPr>
    </w:p>
    <w:p w:rsidR="00125381" w:rsidRPr="00AC04E2" w:rsidRDefault="00125381" w:rsidP="003B7AF1">
      <w:pPr>
        <w:pStyle w:val="a6"/>
        <w:ind w:left="420" w:firstLineChars="1600" w:firstLine="5120"/>
        <w:rPr>
          <w:rFonts w:ascii="仿宋" w:eastAsia="仿宋" w:hAnsi="仿宋"/>
          <w:sz w:val="32"/>
          <w:szCs w:val="32"/>
        </w:rPr>
      </w:pPr>
      <w:r w:rsidRPr="00AC04E2">
        <w:rPr>
          <w:rFonts w:ascii="仿宋" w:eastAsia="仿宋" w:hAnsi="仿宋" w:hint="eastAsia"/>
          <w:sz w:val="32"/>
          <w:szCs w:val="32"/>
        </w:rPr>
        <w:t>彭泽县财政局</w:t>
      </w:r>
    </w:p>
    <w:p w:rsidR="00125381" w:rsidRPr="00AC04E2" w:rsidRDefault="00125381" w:rsidP="00125381">
      <w:pPr>
        <w:pStyle w:val="a6"/>
        <w:ind w:left="420" w:firstLineChars="0" w:firstLine="0"/>
        <w:rPr>
          <w:rFonts w:ascii="仿宋" w:eastAsia="仿宋" w:hAnsi="仿宋"/>
          <w:sz w:val="32"/>
          <w:szCs w:val="32"/>
        </w:rPr>
      </w:pPr>
      <w:r w:rsidRPr="00AC04E2">
        <w:rPr>
          <w:rFonts w:ascii="仿宋" w:eastAsia="仿宋" w:hAnsi="仿宋" w:hint="eastAsia"/>
          <w:sz w:val="32"/>
          <w:szCs w:val="32"/>
        </w:rPr>
        <w:t xml:space="preserve">                               202</w:t>
      </w:r>
      <w:r w:rsidR="00773A7A">
        <w:rPr>
          <w:rFonts w:ascii="仿宋" w:eastAsia="仿宋" w:hAnsi="仿宋" w:hint="eastAsia"/>
          <w:sz w:val="32"/>
          <w:szCs w:val="32"/>
        </w:rPr>
        <w:t>1</w:t>
      </w:r>
      <w:r w:rsidRPr="00AC04E2">
        <w:rPr>
          <w:rFonts w:ascii="仿宋" w:eastAsia="仿宋" w:hAnsi="仿宋" w:hint="eastAsia"/>
          <w:sz w:val="32"/>
          <w:szCs w:val="32"/>
        </w:rPr>
        <w:t>年</w:t>
      </w:r>
      <w:r w:rsidR="00773A7A">
        <w:rPr>
          <w:rFonts w:ascii="仿宋" w:eastAsia="仿宋" w:hAnsi="仿宋" w:hint="eastAsia"/>
          <w:sz w:val="32"/>
          <w:szCs w:val="32"/>
        </w:rPr>
        <w:t>5</w:t>
      </w:r>
      <w:r w:rsidRPr="00AC04E2">
        <w:rPr>
          <w:rFonts w:ascii="仿宋" w:eastAsia="仿宋" w:hAnsi="仿宋" w:hint="eastAsia"/>
          <w:sz w:val="32"/>
          <w:szCs w:val="32"/>
        </w:rPr>
        <w:t>月</w:t>
      </w:r>
      <w:r w:rsidR="005E667E">
        <w:rPr>
          <w:rFonts w:ascii="仿宋" w:eastAsia="仿宋" w:hAnsi="仿宋" w:hint="eastAsia"/>
          <w:sz w:val="32"/>
          <w:szCs w:val="32"/>
        </w:rPr>
        <w:t>24</w:t>
      </w:r>
      <w:r w:rsidRPr="00AC04E2">
        <w:rPr>
          <w:rFonts w:ascii="仿宋" w:eastAsia="仿宋" w:hAnsi="仿宋" w:hint="eastAsia"/>
          <w:sz w:val="32"/>
          <w:szCs w:val="32"/>
        </w:rPr>
        <w:t>日</w:t>
      </w:r>
    </w:p>
    <w:p w:rsidR="0005200B" w:rsidRDefault="0005200B" w:rsidP="00506B90">
      <w:pPr>
        <w:spacing w:line="560" w:lineRule="exact"/>
        <w:rPr>
          <w:rFonts w:ascii="仿宋" w:eastAsia="仿宋" w:hAnsi="仿宋"/>
        </w:rPr>
      </w:pPr>
    </w:p>
    <w:p w:rsidR="003B7AF1" w:rsidRDefault="003B7AF1" w:rsidP="00506B90">
      <w:pPr>
        <w:spacing w:line="560" w:lineRule="exact"/>
        <w:rPr>
          <w:rFonts w:ascii="仿宋" w:eastAsia="仿宋" w:hAnsi="仿宋"/>
        </w:rPr>
      </w:pPr>
    </w:p>
    <w:p w:rsidR="003B7AF1" w:rsidRDefault="003B7AF1" w:rsidP="00506B90">
      <w:pPr>
        <w:spacing w:line="560" w:lineRule="exact"/>
        <w:rPr>
          <w:rFonts w:ascii="仿宋" w:eastAsia="仿宋" w:hAnsi="仿宋"/>
        </w:rPr>
      </w:pPr>
    </w:p>
    <w:p w:rsidR="005E667E" w:rsidRDefault="005E667E" w:rsidP="00506B90">
      <w:pPr>
        <w:spacing w:line="560" w:lineRule="exact"/>
        <w:rPr>
          <w:rFonts w:ascii="仿宋" w:eastAsia="仿宋" w:hAnsi="仿宋"/>
        </w:rPr>
      </w:pPr>
    </w:p>
    <w:p w:rsidR="00506B90" w:rsidRPr="00AC04E2" w:rsidRDefault="00EE43BE" w:rsidP="00506B90">
      <w:pPr>
        <w:spacing w:line="560" w:lineRule="exact"/>
        <w:rPr>
          <w:rFonts w:ascii="仿宋" w:eastAsia="仿宋" w:hAnsi="仿宋"/>
        </w:rPr>
      </w:pPr>
      <w:r w:rsidRPr="00EE43BE">
        <w:rPr>
          <w:noProof/>
        </w:rPr>
        <w:pict>
          <v:line id="Line 4" o:spid="_x0000_s1027" style="position:absolute;left:0;text-align:left;z-index:251657216;visibility:visible" from="0,34.4pt" to="439.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jd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A6fVo85VOM6OBLSDEkGuv8J647FIwSS+Acgclp63wgQoohJNyj9EZI&#10;GcWWCvUlXkwn05jgtBQsOEOYs4d9JS06kTAu8YtVgecxzOqjYhGs5YStb7YnQl5tuFyqgAelAJ2b&#10;dZ2HH4t0sZ6v5/kon8zWozyt69HHTZWPZpvsaVp/qKuqzn4GalletIIxrgK7YTaz/O+0v72S61Td&#10;p/PehuQteuwXkB3+kXTUMsh3HYS9ZpedHTSGcYzBt6cT5v1xD/bjA1/9AgAA//8DAFBLAwQUAAYA&#10;CAAAACEA02flG9sAAAAGAQAADwAAAGRycy9kb3ducmV2LnhtbEyPQU/CQBCF7yb8h82QeCGyFRNo&#10;arfEqL15ETBeh+7YNnZnS3eB6q93jAc5znsv732Tr0fXqRMNofVs4HaegCKuvG25NrDbljcpqBCR&#10;LXaeycAXBVgXk6scM+vP/EqnTayVlHDI0EATY59pHaqGHIa574nF+/CDwyjnUGs74FnKXacXSbLU&#10;DluWhQZ7emyo+twcnYFQvtGh/J5Vs+T9rva0ODy9PKMx19Px4R5UpDH+h+EXX9ChEKa9P7INqjMg&#10;j0QDy1T4xU1X6QrU/k/QRa4v8YsfAAAA//8DAFBLAQItABQABgAIAAAAIQC2gziS/gAAAOEBAAAT&#10;AAAAAAAAAAAAAAAAAAAAAABbQ29udGVudF9UeXBlc10ueG1sUEsBAi0AFAAGAAgAAAAhADj9If/W&#10;AAAAlAEAAAsAAAAAAAAAAAAAAAAALwEAAF9yZWxzLy5yZWxzUEsBAi0AFAAGAAgAAAAhAHWSqN0S&#10;AgAAKAQAAA4AAAAAAAAAAAAAAAAALgIAAGRycy9lMm9Eb2MueG1sUEsBAi0AFAAGAAgAAAAhANNn&#10;5RvbAAAABgEAAA8AAAAAAAAAAAAAAAAAbAQAAGRycy9kb3ducmV2LnhtbFBLBQYAAAAABAAEAPMA&#10;AAB0BQAAAAA=&#10;"/>
        </w:pict>
      </w:r>
    </w:p>
    <w:p w:rsidR="00506B90" w:rsidRPr="00AC04E2" w:rsidRDefault="00EE43BE" w:rsidP="00506B90">
      <w:pPr>
        <w:ind w:firstLineChars="100" w:firstLine="210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EE43BE">
        <w:rPr>
          <w:noProof/>
        </w:rPr>
        <w:pict>
          <v:group id="_x0000_s1042" style="position:absolute;left:0;text-align:left;margin-left:262.25pt;margin-top:-225.3pt;width:122pt;height:122pt;z-index:-251654144" coordsize="2440,244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220;top:1220;width:0;height:0;visibility:visible;mso-wrap-style:tight" filled="f" stroked="f">
              <v:textbox>
                <w:txbxContent>
                  <w:p w:rsidR="0027425D" w:rsidRPr="0027425D" w:rsidRDefault="0027425D" w:rsidP="0027425D">
                    <w:pPr>
                      <w:rPr>
                        <w:sz w:val="10"/>
                      </w:rPr>
                    </w:pPr>
                    <w:r w:rsidRPr="0027425D">
                      <w:rPr>
                        <w:sz w:val="10"/>
                      </w:rPr>
                      <w:t>ZUMoY14gcGUxYRAla2Hfc18xYBAgalPfc2AyOC83aVvfclUxb1kuaizhLR3vHhAkalMuYFktYyzhUUQFKSfhOy3MBiwoT1kmalEzcWIkOfzJOEcOTjQoT1kmalEzcWIkOfzJODYrXVb9LCvuQlwgYy3MBiwAbGANXV0kOkcublPfLSPtLBfwMB32LCD0KiDvLC=sUiftLh3vKiPwNBfyLr56JR=sHDDoOB8AbGANXV0kOfzJODQuXzkDOmsALzT3NTYCLx0CMSbyKSQDMiPsPTT0LB0DMygEMCP4QCEBMic8OB8Da1MIQC3MBiwDa1MNXV0kOqmR0MqM9LmOsbRgulcgZWn7KzQuXz4gaVT9CPn7T1kmalEzcWIkSlEsYS54p8WBOB8SZVctXWQ0blUNXV0kOfzJOEMoY14gcGUxYUUyYWINXV0kOrWs0OOO1KKF0e590ivuT1kmalEzcWIkUWMkbj4gaVT9CPn7T1kmalEzcWIkUV4ocD4gaVT9urV8qbqPxLuC7cW9tJ37K0MoY14gcGUxYUUtZWQNXV0kOfzJOEMoY14gcGUxYTskdUMNOiH4LCkBMDT2NDDzLyD4LSP7K0MoY14gcGUxYTskdUMNOfzJOEMoY14gcGUxYUQoaVT9Li=xLRzvMRzxMR=fLSP5Li=5MS=fHBiJrayj0KS=sMeTz8pwuqWXJSvuT1kmalEzcWIkUFksYS3MBiwCa10vcWQkbjkPOiD4Lh3wMiftLR3wLCD7KzMuaWA0cFUxRU=9CPn7P18sbGUzYWIMPTMAYFQxOiPvKSXwKSf1KSbxKTH0KSEDOB8Ca10vcWQkbj0APzEjYGH9CPn7UWMkRlE1XT0DMS3vOB8Ub1UJXWYgSTP0OfzJOEMkXVwAcEcnZVMnTFEmYS5guqWZL8Jyna77K0MkXVwAcEcnZVMnTFEmYS37TFkiQWgzOh4mZVX7K0AoXzU3cC3MBiwPZVMWZVQzZC3zKiLwLC=vLCvuTFkiU1kjcFf9CPn7TFkiRFUoY1gzOiPtLyDvLC=vOB8PZVMHYVkmZGP9CPn7T1kmalUjP18tcFU3cC37K0MoY14kYDMuamQkdGP9CPn7T1kmalEzcWIkUlErcVT9MyfvXS=xLif0MCYkMVHzXiTyM1X1XyD2XiQhMCPzXyD7K0MoY14gcGUxYUYgaGUkOfzJOEMoY14kYDwkalczZC3yLivuT1kmalUjSFUtY2QnOfzJOEMoY14gcGUxYT8xYFUxOiD7K0MoY14gcGUxYT8xYFUxOfzJOEYkbmMoa139UiftLh3vKiPwNBfyLr56JSvuUlUxb1kuai3MBiwIaVEmYTQCOkHvaDcOQFwna1cCZT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1kARzkAPTEpKzEPXzoHQVk2az0GQDMBSWEXSVk2a1MORDUCSjstQVk3a2MWSDcDSmDySVk3aygkTDkEQyYgJ1UOREQncyL2RlwSMV4NVDQ0TykESDstQVwTLyAncyIgUG=ySV05bC=4byQMM0IoLF05bT4GRCkMM1f2RVwNVi=1YkUKSljqdVHvbTYWbikNbVg5RUoNVlIZbCIMPj8oLG=xMSENbEkiLjMgL1TwbkUjL0LySl0OL1sWblISMTwqajMvQFY4MVQgMkozQz70Yl0NblQ1QDYMNCEtVF8SVikOMTvzaD85Q2IOb0QSc1QtLRsiMFTzNCAKcFP2LmDuPVIORDckTSkMdCkGdWoVbz8lVBsyMzoJViISYD4WZmEiJ1z0U140SkcJMiQNP0M3bV44NWUGZ1cHYD8iJyH2R0ACMz8LYVEqdGoSQlooRCcxM2g3R2k5YCMOVikicyTuKyMGLGInSVPvLkoMMUENSlQ1bCc3LEYnJyQKZloxSlM5cV4EMGnxS1InaRruPkYRRSjxR2QHLyMqQlEtXT8kTlYuQT3vLCIwQVk5aFsDcF4MSkEONWE3bGQOPzEUXTUXLlcxX0YoTUkrNSUnMTT2S0fxdkPxMjL1TUMOTFcldD43PWfxckbvU0kiTzQXZUgjZzE3Qj30XyQPP2kqUFsRSWYkX0QwZEkgSjIIPkosZkkXXyQPcEMOVDY5UmPwPmDvZEMGZ2AUVmQXTEgmTTv0RhsFPiItLVoXdS=qX0IraEE0RiUVYFgCMScmZTkVQkQZZT4oTj0oNWUENUEAcDg5dWAiRCAlS0UsZEDqR0DxVVDuVUoHQi=yQlkQVlkYTTMRdGEAQWUHLGAuMGEkZV0NZUEVSlURYVwDYm=vViQBUEQwUVEnNGEuVjjzcFoSMTnxbVcNLFXqQCUsaVU1ajkqa10FQ0MOaDE1XUMZRzkXTWohVGIPcljwaDYANScjTVkxQUckR1ktYVQlbygvVhspR1QZdkoYVj45XlwsXzM0cFQKLmgBaVwFUkQmbDsUaUIlLmb4dCkgREPxUlnyRVU2QFwTZkQsXljxP0n4QETyViYpMUQ1cTkjVDsRVjYFdSj2XlooL2=zMjsXZEcLU2jwS1E3PkQqXl7wST4zLUQNcz4wJ18GQ2Q3JxsoZlwZLDU3XlISSTISLTz0XUL0LGoTQyYYQDsWTD8ULj8nUWP4RjYAb1stLVrwRCYWYEj4PSYvSyk2cTEILyD2aV8YQ0AYaDc3MV0gTjImcSXvaScqSCEZSUQgdl4PNTI3VEDvSjUpdSE5MEUwZEM0Pyf0LCQzTVwsXiAHTFcWSmQOVkQFdDLxQEQicTgyZzsBQiXwTmYZNDXwLUcNQSQRVB8BbT8pMSkoU1suaVEZZ1s4TW=0MlP0RSbqcEM5NCj3QD8WM0gjXV34Q1T4PRsqcykMUzwicmAKLUICZTMPQjI0VD0xQ2AZSSUEUGIobB84J2kkNUj1a0T1QzgPaT0QTyMoMFUJNS=wVF4EbiAybEcvNEUsTWYsQlIGZSg1VWgKMykDMiYUdVTwUSYnSUTuVEoGSxsqQFURQzYQciIRYmEkUWgsREc3YV8kZzoINCUzUGUzbDkAL0gTYBstQUQqXmMQL10UaCENMVT0REDxYkMSQT0CLSH2M1kuZjYRaV01VW=0U10kPyEHS1MqUyEGTjMpM2PzUF0MVSgZSGICSTsXdVk3TVDyaWoUajQMVUQZSl8WRlQxSj8IdUMRLmEKRzEYdGD2dSgZQ1gLXRsjaFotX10jUEQGajD0TSYoYj8nQ0QkSVcRNEMpRD83NUoGPVgFQzgXKyEYQVv3ND30VVgDbUkiTDLwR0=0M2kCSSEvMWnyS0cRdWgvaz8KPTYlQkAUL2IXQUL4ZDQYVjjxVjj0R2QOVV0BT0ILZFchRWQOLEUnakgSUV8ualkLUWowVTgEYSEIQDk3MCQyayMUcDc5ZlQART0yTjESXWMgRmoKUiYKTUcUakEHSCgZZW=yXUkhUUgkJyUOM1YNZWMCSCUzSDkNMToEYSQZXigVPlz0PzrubTcNbljzZikBMToXal00MGQLQGUINVwSdWgocDwARSALcVMnQC=2R0MPRWQ3Tj40ZV8EQ0X3XjkLNDsuLFzqX0bwSiMrbVvyLVktQTjqYGMEUkYQb1nzTFomTVMQZzQVMTc5VWExZ0MVP1YvTVwRP14FSkQhdEP4bDcVMWIvVUUnLF0qdVMRbzo4Zz03RkDvMGDyQVgzS14sK0oYUWIYRWE4aWogVlQ1ND8iMCM3Sj3qRTUBVVgEZGcOYkMnZDcsaVcXR2b0QVQqXzwSYWYGQhsXUWMkYWTqVDkOTF8AdWoDQGgBSzcGZ0MXdkUSRT0obUMtXkYqMSAGY0IMLifwQFURZ0UQRVE0RUIEUSk2LkYCYyALSkArPTkOTkoCLTYWdVrzZGUqNT0mMToLVVM1bkUpUyEtT2AEVUIZQUcjYTwRTEEARDgKMzIXLF8MMDwvMSQSZEkgUWowUD80LGQUTEkZP1YKXyAyZ10Fb10wViQHY0ILdTk5MDUmXUUGbGMgVWAWXjwPZVkASDomaToKQjX3ZUIYRFIUVWkRM18MTWQ5PlrzQWEBQUQUXUYBVGMwRDnzPl4WRUAMTVoUTSjzMR8vYTUvPzsVQ0AsPWcva2EsZDkwY0gQZ0cVQDoIdSMmLWYGY1EhQDgrPxsvaz0zUSgtLjgDRFclZkM2PVnuLkUrdSUwZFQAL1YCLD4FRWbzYiEyQ1wKPl8KYVwSZToHZUAzUSMIUigrT1EOQ1r2Pmg0YCcqczbwRTbvMCPzQz8QcGI4VlMrQjkYSDbudSY4LFgJYCcQRigXTyc1czoWUzP0SEEUKzoLQEUGT0X3LVv0TUooVFcrcGQsLVgUQGTvayYqYjoZS0MQLUYLSj72am=vVWAtRyggYTk2ckURUFckdTcpY2IzP13vREEoSGknPyE4PUcMVlcjYmosRjciPkQJM0cmaUkGbEUVLWc4LTsQLVzvLSIuRzL3RTMmbGLwPTUOYz80RzjvZDoTSUQ4X1kuUGL3RWE2Xm=wRiX4QTMIQhr1MlcSYlzvaCkyQ0EjXUbyVUnuMUHzLEURa0cKZGQKVFvuQTUFVjETQSMwcFDvY2UTaVwFXWkNSlQOQycvNDz0blgZSjg0dGjqMUMoTFwtcx7xbUYmTjIPczoYUGcCRTowc2YnLV42SDkuLUglSWgOZVoESVYrMjLwTUjqSlwFUD0uJ14ORj0jaEg5STwCaUHvQFwwbT0RdDQ0TWIOalwyaiQlXjsQaUYidTERYFUZa1cFYUoNR2PzY0IIZ2krPSYNZjIKSiUBZSkNckUnUTwDdFD3TzIBdlcDYUo2LzYUJ0U4ST8wPVT1SFj2Tl82L2DwPzwFPj4HRkcBZjMEaUESZDwBP14mVjI3cVcYQzQlLz7uT0knbCgrSWkVcUL3SUcPamnwTV4nZyUITlcVbSMWTkY4cTIWRzwATEkURzsgMVQzTjkIZD0MT1MmLSkIMzoSZlD1QBr3bUoKZFoQVFURPyYuTWIxbDPxaCgpXlsyZ1URYWk4TmMnb2EIdFQobWITRTbzPjojQDEULGMVNSEObx83MzoXb10haigzSGIuUkkYSV8vYigZTzstK14CLjoLKz45SV0GTGAIQUQzZGI4TkY3ajUgLTsjckUmREEzVkEwK18FRUMuVWYFUTgFY1E2SDk0Z0MqUVvzYWoybGYOU1MwRzs4Tl0vQGAFTVruViEhcz8oQTn1MGEibj80alcmREb1bCT1NVoGaSUDTVsPVED1TkkkQCYUdWP4UTUQUikKR1fzbl4TYmcubUkhUloxaTkNZCEMQmAQYjoBbUIwayD4QkI5RycobWEEVm=xNDEIZVvxMkEXMGIJZyUAXUMxYToNTVkGZWYtdUXvTDgXR1kZYD4iVCYRMTQHRTfxXTISSGTqcznwQ2YHLEQrPmL4LSL2LzkUXjPuSicIbWYRP0UJUTU0a2IuX0DvPz4OZEEAZmIjRVoYTEgVPikqZEL2bDn3QCcWTEUpcTLwUF0LQlrucDEJNVYuPSIJZmIoZVUgTFsJTDUgX0kjMFwKSjw2YkonUUQEbVD3dDEucl0sLif3QTwoPlkyYkkNJ0DyL0L1TikXQUIPT18ZQkcFcT0tQmIjLTg2ZFMVT1kATkECLjMXLEktNEIETl8CdCICajHyQ1oyZGIYQTYGMTYXb0AqUDwjMFgWREonQjMELEEYVUUmRT3xLVQRLTsMSUI1NWgRXyAQTRr3ZzkFY0nzQTwuUVkXX0kATDURdB7uLjkQSDwFcTUnQjYrRDUOdVwBQTEwYCg3SzT0ZGQRcTQjQSQ5T0UkQyMmZFgvTlPxXTEyRjUUYFoWVjY4SEkRMSEQXiIvPUMFLEoEc2oATzj4QTwYdEEOMD8BKzY4QigGUTUoSzMmTTchY0IIYz4UQDUUTGgHPjU4ajIEXhsmSyfvPT0kbTUULFIET1QLQUchXkESMTcFRSkJRzUNQzU4S0oFYEb4QUIKQlc4Y14QT0oETVIWLDkhL18ORGbuQzgnbUESLmABPUfyTmQmb1gnYEYYTSMlRzQtUjUtQDcnZEcOYykpSlgEU14GQkbyRUMLQTUhZGEQSlIDX1cLZ1cyalgNdRr2UVEuSlcZdT4KR1olQWENMlMVYWIEUlwsRVQubkEVZ1oRVlYIST4Wc0kRQVoQSkAvTVvzSlMnTkQRbTnxQVgNdFQRYmEGRFLxQzsZP0EXMR73Y1b4Y2gKXl4qRkAYTjcrTF8GXjU3RDsXZEASNUIIT1cRQGUhYz8iTlgGbDfzSVsAdFjqdUcJTSktSWInaTfybUQlXiYRQjIZUzcuLmgJXUouR0goZDYXcSQoTSIBRW=4LzUYTzYgLjQoQlM1MDcsMTgGb1QsZEc1PkItakkoMh82ZkEPRUMPNUgMZWYnZjn1azsnVUIHclcIX0gGaVowNEMoYWYYZTc0ZFcBQUUHRGgEVSkQaDQiS1sNL1MXQUIJQVUnLzIUL1k3ZVsHPlotVUkOSDIuQj0BZEENMVoTYFUrREU2RTkQR1kHYjrzZ18FZVsKdjkoSFsFZygoa1YAbmkMZy=zXVMgL1gAU2gWQ1UuSkXuTlINSkMhMkgBPyMGaTwEQjIRbWguaEnudDYVLDIVP0I3YzzuT1r4L2kmPWk3T2L4aTUrZTQpTWoEZTjxZFohXh7vUVITLDoUaigpXmT1P1DyVTIPQEUoYFMRPmfqdUY3NSUvZFH3VjElY0MGLkkSaWEGPiEqZDMZLCITa2YyaDYDQUHySEUVSF4MPWcAQVbzXyA4aEMZa2YiZEUIZGgSSEMuQBsjbUDxaFcXSiY0P0UzQUQoSEcXdD4mayIMUzUMQUUQcVzvUikmP0QgaGQtMjQEdSQPX14JSEkuSl82TkYAP0IxRzMIMTj3UDwsPTj3cD8RYEkkQ2oETUfzYEUUSzIAdTYAPVsxTlgSRmIYMVv4aDQFQkYWTSQNaS=4LkD2ZygtLybvZUMvYyQnZSUIMCPvUWAAc18IPVURQ2jvURswMEcna2UHM0gmVWHxRjICLFcSZiAAPkQlXzQoY2QoaVEsTznySVkXY2MGVUIRRTcNYTY1TkUIUkg4RGP1PVgKbWcWUjgYdScOcFkKLjsCY14mTjMLKykrUzwqa1EzajH4alUILiQWRz41UlEGTSYqb1rvTlM3SjYyRlUiTj0ibCAZbD8UdmYQa1EDVSfza1sQPj4rRFT4YTruUj4BYloYZSMwQkEDdlMmcmgqZR8ET1r1aD33YzUVJ2coSV8NcEMqXTwnPUkJaFkCal0GRSYEUUgPQmQQXUUUclEMUkH0VUIpVkkSNScmK0D4bCkGYTU4QjcZTkX3aygJZzn2Xl0UYlwnRkLqbzoqXRsQS0YoVkILdTchbkYjcTYVQV4XNDcYcUMGQTYsY2MQJzU1VDUYUSQTPSYIX1P0ayUMdCUqaDIvRzcMP2QFQUoNTj0oYFf1LkEAZknyVUIPLTkrUlQNa0EHQmQWSzkOQl8OQm=yQ1rqJzMgP1MkYzk5RUgyVl8QdGAwSDkYSVglVkEURR8idVUvQSgSVDTucEkBPzIka183QTYpZmMucBs1NDENMD05RkMhPzoTPzgXM1MsT1nwRjUELl8Eb2grRWI3czgjaEIGXUoRQ0fqTzoQU1kJQWIESDcndDQpTyURciY4biY4Z14zPmkEdloRYFMnZ2=xZl8Gb0QtZVE1LVHwUEIuY1EBQRsyVEEDQCIMaEIRY0kRU2AFaTUyUCX0aFgEPlwvTjsRQ2QwSFD1QDguKzUgXT05Qmf4SDwjMDoiXWcDYRsZUDM5QVgKYTgoY0c1QkYTclwUUiQVUjMidDPub1cNXhswUl8ZRDUJNSAxY0YBQ2EnUTUMUlwpXygvUygSQjQZbTULPjgVSzMrRl4JSjIJYUADX0MrMmMMTVwiQmUoaWcVRDcrSTYiYFsnQTgiLT8vYF0IcF43R1ktalDvY2InPj7zQmARZWEPbUECcGksRFoBbUUlb0QuTWAnPxr4dEgBPVsGLyECRTH2QF0Wc1I0RU=uSUcxTFEEVV8QUTULdDQWPSI3PWIiVUUKUUIIbTX2TD8RYxs0QTwPXSQoUR8RXkcHQUcZSkoRbhsZLFI3TjI2R0koLDsUbkHqMjIBSzEvVDwvQEkncTwZaGA3VCY3U0onX0j0bCkwVjsyTl8xVUD2UjMoSlfvTyA3TVD2QG=zQT8UTR8XdUYvVl8TPWUFZx8PLEIXUTkRMVQUVmA0QUUCMyQ3TV4ELGjzXyAJJzsRcF34dDEYbycpUFQmM2o2RSTvQicPSz4EXmoMaWghRjMOQlU5VSMYTlUtX0gOMTUYLDQUbEEQa0IucjE5Uzw3PjwraDY5TSgmLmY2QVcKNGAxLSj2MWouMjEQRWkFVj4qaz8gdmYJS1o5TSAVJ2=xMz4sY2I5Lz8CdlQobzEPY0o4PkkndCMoM2LxPzgIQFwFRzMYaCMXVVIMX1YBTlIQblUmMCACXx7xRVX3NVwARx82Xl71Q2MCazcFJyAqTScGPWUxQjwDXl0EbDsYb1QNZ0bvVT4ZPjYQajUKNEMAQlwEXiEAaGgESUMjT2A2Tj8FQ2QEblPyMmMwdV4pcjYVMTsGQiQGSGERPkUmbzsQVDo4dDUtZ1j3MzUxUyE5Q1bxUWcMP1M2L0kXQFIEc0QCQV4GUDwNVSApUDghcDciT0o2ciD3aV8kamcURz0IT0Uzc0EQZWoHY1M2TiUEaVH3Sz0VNGAlRTkGQSYKbGgLSDwHQ1sDdCgwZzXvRVIEazotcjooQ1kyQB85RjsNQictbWoISEIHR2ktX0fvLWYKQyAEX0ckZFMWRFUwbjQ2TmErQVDwdl8qQV8ISmIqPykUM2kCLiIMUls1SUYwSWoKcjQBMiQpaj0nX10TdDQDSGPvXTcCPTjxdDgzMCfyQ2M5S2crS18IbiEFUWUtYig3a0MmQTsMdj0FTTMTVjImUF4ZMTIWRikuSykhPmcXdmgNdVguQFv0bjz1YjU4cxsRQDwhMTYRXjsqa2j0RlcMZToATjIGcFgTSTM0ZGEzZiInLSI3VEYsPmoLNEMNaF83SDo2LEkAQVkKQEorSjczUUM0QDMzaFkIVj4NZ0kZQEgITxsWQVn4QkcuUkIgR2oSdCQjajgUTjIWTCErPygPLEkoX1fvU2UoQDESdUUEYzwDa1YTRUAVZDQ1Xz0HLCAvY14nbkAxUFfvSB8SRlw2TmQAZVkpSDg5REDydVfqNFgzXlUsQVw2ZmjxcVkKVDcKdVsxPkANQGkHQUQuQl4FZTwzazIFdVQKSFPxT2D1VTcNMT73RVcrbUD2cFsyQlU3SmUnZDcOM1cZNDMqX1v1Tj0lR2MUZWDvSkE4NEj1biIJcTkLVmM0b1YLczEqcmQAYDQRL1b3Z0MkZzsLcFMNZjwjT2IPQlnwSUMDRFgWcFY5VDXzTVsEdlgDRkPwbEUyPVERLUgRTz8iMVUpb0MzUj8HdkgYXjENSVglY0IxXmQIR2cDb0kXX1wnTCghR1YZX0IvdjUjZScYYyYvbzYmVUAiUhsVdiIKL0URX1wnRlcuZGIWX2HuMDoCalcQY2kWVkMUVV8sNEcGbV0BMFkYMCAjah8kJ2cVclUqdkEBLT0zQjklbyDwR0ovRVQSTjzxczcEVTwkQ18FSj4uUzsMcFcZc0YJcyAndl02TSk5bCgDTT0zY0YNRxswQVEwVls0Yj7yUyQuY0EvLiA2Z1EgdFcUc1M0bCANbjrvTRsyPWEhcEI0T2c0SDLxLGnxZGcxbEgJR1YrXjkNXWgYYmMnNVzwRDk2SDcWcyYDPUAqZ1wqXlIRdjU4LkkFZ1I3MVoTR0ooYTkPRV4AaCMoPikGX17xRFQjZmg3bGAiT1MmRiEMTCQZSkkILUU4RDEkZ1g1QDwKcF8xUkkvZ2AxSxrzZEnuQVbySFMhVGUET0H4TWg4QjoDYkgES0P4LUUYUTcJRmUockMYMFbzSzENdVchYzsSQjoISlgUUmcZXiE5aTomRlk1aGM5R2kGR0AYRTTwQmAhRjIVRVIYaEkmSygJRTb4alwMNTczRFI0MzU4TiAGXSjwYEgmPlwHdT8GLCIUX0YFJyYIdlT1RSTqQTEEPj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MyfvXS=xLif0MCYkMVHzXiTyM1X1XyD2XiQhMCPzXyD7Kz0jMS3MBiwPbl8eQlwgYy3wOB8Pbl8eQlwgYy3MBiwIaVEmYUQxXV4ySV8jYS3wOB8IaVEmYUQxXV4ySV8jYS3MBiwSYVErT1UxZVErOlgiPSAtTFn8aFkkdCj1Ll8LYzcJJyEzVEDzK2cjXjUSdWMwdiUUcTf2ST8WTkkNRTMxaVX3QGYgbDIqLzsTQkoV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width:2440;height:2440;visibility:hidden">
              <v:imagedata r:id="rId7" o:title="tt_scale"/>
            </v:shape>
            <v:shape id="_x0000_s1045" type="#_x0000_t75" style="position:absolute;width:2440;height:2440;visibility:visible">
              <v:imagedata r:id="rId8" o:title="AtomizationImage" chromakey="white"/>
            </v:shape>
            <v:shape id="_x0000_s1046" type="#_x0000_t75" style="position:absolute;width:2440;height:2440;visibility:hidden">
              <v:imagedata r:id="rId9" o:title="29B22F87386C" chromakey="white"/>
            </v:shape>
            <v:shape id="_x0000_s1047" type="#_x0000_t75" style="position:absolute;width:240;height:240;visibility:hidden">
              <v:imagedata r:id="rId10" o:title="AD8752EA48B7" chromakey="white"/>
            </v:shape>
            <v:shape id="_x0000_s1048" type="#_x0000_t75" style="position:absolute;width:2440;height:2440;visibility:hidden">
              <v:imagedata r:id="rId7" o:title="tt_scale" chromakey="white"/>
            </v:shape>
            <v:shape id="_x0000_s1049" type="#_x0000_t75" style="position:absolute;width:2440;height:2440;visibility:hidden">
              <v:imagedata r:id="rId8" o:title="AtomizationImage" chromakey="white"/>
            </v:shape>
          </v:group>
        </w:pict>
      </w:r>
      <w:r w:rsidRPr="00EE43BE">
        <w:rPr>
          <w:noProof/>
        </w:rPr>
        <w:pict>
          <v:line id="Line 5" o:spid="_x0000_s1026" style="position:absolute;left:0;text-align:left;z-index:251658240;visibility:visible" from=".65pt,28.55pt" to="440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oSEgIAACgEAAAOAAAAZHJzL2Uyb0RvYy54bWysU8GO2jAQvVfqP1i+QxKasB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gXYYKdKB&#10;RFuhOCpCZ3rjSghYqZ0NtdGzejFbTb87pPSqJerAI8PXi4G0LGQkb1LCxhnA3/efNYMYcvQ6tunc&#10;2C5AQgPQOapxuavBzx5ROCyKp/lTXmBEB19CyiHRWOc/cd2hYFRYAucITE5b5wMRUg4h4R6lN0LK&#10;KLZUqK/wvJgUMcFpKVhwhjBnD/uVtOhEwrjEL1YFnscwq4+KRbCWE7a+2Z4IebXhcqkCHpQCdG7W&#10;dR5+zNP5erae5aN8Ml2P8rSuRx83q3w03WRPRf2hXq3q7GegluVlKxjjKrAbZjPL/0772yu5TtV9&#10;Ou9tSN6ix34B2eEfSUctg3zXQdhrdtnZQWMYxxh8ezph3h/3YD8+8OUvAAAA//8DAFBLAwQUAAYA&#10;CAAAACEAWofs6NoAAAAHAQAADwAAAGRycy9kb3ducmV2LnhtbEyPwU7DMBBE70j8g7VIXCpqtxUQ&#10;hTgVAnLjQgFx3cZLEhGv09htA1/PIg5wnJ3R7JtiPfleHWiMXWALi7kBRVwH13Fj4eW5ushAxYTs&#10;sA9MFj4pwro8PSkwd+HIT3TYpEZJCcccLbQpDbnWsW7JY5yHgVi89zB6TCLHRrsRj1Lue7005kp7&#10;7Fg+tDjQXUv1x2bvLcTqlXbV16yembdVE2i5u398QGvPz6bbG1CJpvQXhh98QYdSmLZhzy6qXvRK&#10;ghYurxegxM4yI9O2vwddFvo/f/kNAAD//wMAUEsBAi0AFAAGAAgAAAAhALaDOJL+AAAA4QEAABMA&#10;AAAAAAAAAAAAAAAAAAAAAFtDb250ZW50X1R5cGVzXS54bWxQSwECLQAUAAYACAAAACEAOP0h/9YA&#10;AACUAQAACwAAAAAAAAAAAAAAAAAvAQAAX3JlbHMvLnJlbHNQSwECLQAUAAYACAAAACEAZ6EaEhIC&#10;AAAoBAAADgAAAAAAAAAAAAAAAAAuAgAAZHJzL2Uyb0RvYy54bWxQSwECLQAUAAYACAAAACEAWofs&#10;6NoAAAAHAQAADwAAAAAAAAAAAAAAAABsBAAAZHJzL2Rvd25yZXYueG1sUEsFBgAAAAAEAAQA8wAA&#10;AHMFAAAAAA==&#10;"/>
        </w:pict>
      </w:r>
      <w:r w:rsidR="00506B90" w:rsidRPr="00AC04E2">
        <w:rPr>
          <w:rFonts w:ascii="仿宋" w:eastAsia="仿宋" w:hAnsi="仿宋" w:cs="仿宋" w:hint="eastAsia"/>
          <w:sz w:val="32"/>
          <w:szCs w:val="32"/>
        </w:rPr>
        <w:t>彭泽县财政局办公室</w:t>
      </w:r>
      <w:r w:rsidR="00506B90" w:rsidRPr="00AC04E2">
        <w:rPr>
          <w:rFonts w:ascii="仿宋" w:eastAsia="仿宋" w:hAnsi="仿宋" w:cs="仿宋"/>
          <w:sz w:val="32"/>
          <w:szCs w:val="32"/>
        </w:rPr>
        <w:t xml:space="preserve">            </w:t>
      </w:r>
      <w:r w:rsidR="00506B90" w:rsidRPr="00AC04E2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506B90" w:rsidRPr="00AC04E2">
        <w:rPr>
          <w:rFonts w:ascii="仿宋" w:eastAsia="仿宋" w:hAnsi="仿宋" w:cs="仿宋"/>
          <w:sz w:val="32"/>
          <w:szCs w:val="32"/>
        </w:rPr>
        <w:t xml:space="preserve"> </w:t>
      </w:r>
      <w:r w:rsidR="001E3D22" w:rsidRPr="00AC04E2"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06B90" w:rsidRPr="00AC04E2">
        <w:rPr>
          <w:rFonts w:ascii="仿宋" w:eastAsia="仿宋" w:hAnsi="仿宋" w:cs="仿宋"/>
          <w:sz w:val="32"/>
          <w:szCs w:val="32"/>
        </w:rPr>
        <w:t xml:space="preserve"> 202</w:t>
      </w:r>
      <w:r w:rsidR="00773A7A">
        <w:rPr>
          <w:rFonts w:ascii="仿宋" w:eastAsia="仿宋" w:hAnsi="仿宋" w:cs="仿宋" w:hint="eastAsia"/>
          <w:sz w:val="32"/>
          <w:szCs w:val="32"/>
        </w:rPr>
        <w:t>1</w:t>
      </w:r>
      <w:r w:rsidR="00506B90" w:rsidRPr="00AC04E2">
        <w:rPr>
          <w:rFonts w:ascii="仿宋" w:eastAsia="仿宋" w:hAnsi="仿宋" w:cs="仿宋" w:hint="eastAsia"/>
          <w:sz w:val="32"/>
          <w:szCs w:val="32"/>
        </w:rPr>
        <w:t>年</w:t>
      </w:r>
      <w:r w:rsidR="00773A7A">
        <w:rPr>
          <w:rFonts w:ascii="仿宋" w:eastAsia="仿宋" w:hAnsi="仿宋" w:cs="仿宋" w:hint="eastAsia"/>
          <w:sz w:val="32"/>
          <w:szCs w:val="32"/>
        </w:rPr>
        <w:t>5</w:t>
      </w:r>
      <w:r w:rsidR="00506B90" w:rsidRPr="00AC04E2">
        <w:rPr>
          <w:rFonts w:ascii="仿宋" w:eastAsia="仿宋" w:hAnsi="仿宋" w:cs="仿宋" w:hint="eastAsia"/>
          <w:sz w:val="32"/>
          <w:szCs w:val="32"/>
        </w:rPr>
        <w:t>月</w:t>
      </w:r>
      <w:r w:rsidR="005E667E">
        <w:rPr>
          <w:rFonts w:ascii="仿宋" w:eastAsia="仿宋" w:hAnsi="仿宋" w:cs="仿宋" w:hint="eastAsia"/>
          <w:sz w:val="32"/>
          <w:szCs w:val="32"/>
        </w:rPr>
        <w:t>24</w:t>
      </w:r>
      <w:r w:rsidR="00506B90" w:rsidRPr="00AC04E2">
        <w:rPr>
          <w:rFonts w:ascii="仿宋" w:eastAsia="仿宋" w:hAnsi="仿宋" w:cs="仿宋" w:hint="eastAsia"/>
          <w:sz w:val="32"/>
          <w:szCs w:val="32"/>
        </w:rPr>
        <w:t>日印发</w:t>
      </w:r>
      <w:bookmarkStart w:id="1" w:name="抄送"/>
      <w:bookmarkEnd w:id="1"/>
    </w:p>
    <w:sectPr w:rsidR="00506B90" w:rsidRPr="00AC04E2" w:rsidSect="00171C20">
      <w:footerReference w:type="even" r:id="rId11"/>
      <w:footerReference w:type="default" r:id="rId12"/>
      <w:pgSz w:w="11906" w:h="16838"/>
      <w:pgMar w:top="1531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413" w:rsidRDefault="00901413" w:rsidP="00890D26">
      <w:r>
        <w:separator/>
      </w:r>
    </w:p>
  </w:endnote>
  <w:endnote w:type="continuationSeparator" w:id="0">
    <w:p w:rsidR="00901413" w:rsidRDefault="00901413" w:rsidP="00890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ED7" w:rsidRDefault="00EE43BE" w:rsidP="00A00F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B36B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5ED7" w:rsidRDefault="0090141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ED7" w:rsidRDefault="00EE43BE" w:rsidP="00A00F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B36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0525">
      <w:rPr>
        <w:rStyle w:val="a4"/>
        <w:noProof/>
      </w:rPr>
      <w:t>1</w:t>
    </w:r>
    <w:r>
      <w:rPr>
        <w:rStyle w:val="a4"/>
      </w:rPr>
      <w:fldChar w:fldCharType="end"/>
    </w:r>
  </w:p>
  <w:p w:rsidR="00445ED7" w:rsidRDefault="009014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413" w:rsidRDefault="00901413" w:rsidP="00890D26">
      <w:r>
        <w:separator/>
      </w:r>
    </w:p>
  </w:footnote>
  <w:footnote w:type="continuationSeparator" w:id="0">
    <w:p w:rsidR="00901413" w:rsidRDefault="00901413" w:rsidP="00890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7F7A"/>
    <w:multiLevelType w:val="hybridMultilevel"/>
    <w:tmpl w:val="FCA01D3C"/>
    <w:lvl w:ilvl="0" w:tplc="78A6E5A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E915F53"/>
    <w:multiLevelType w:val="hybridMultilevel"/>
    <w:tmpl w:val="DA68541A"/>
    <w:lvl w:ilvl="0" w:tplc="D3AAAC8A">
      <w:start w:val="1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2A245114"/>
    <w:multiLevelType w:val="hybridMultilevel"/>
    <w:tmpl w:val="167C118E"/>
    <w:lvl w:ilvl="0" w:tplc="DA94061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4E525F8"/>
    <w:multiLevelType w:val="hybridMultilevel"/>
    <w:tmpl w:val="E96C7B14"/>
    <w:lvl w:ilvl="0" w:tplc="AA54F0D6">
      <w:start w:val="1"/>
      <w:numFmt w:val="japaneseCounting"/>
      <w:lvlText w:val="%1、"/>
      <w:lvlJc w:val="left"/>
      <w:pPr>
        <w:ind w:left="1340" w:hanging="720"/>
      </w:pPr>
      <w:rPr>
        <w:rFonts w:ascii="仿宋_GB2312" w:eastAsia="仿宋_GB2312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4">
    <w:nsid w:val="78CA3F6E"/>
    <w:multiLevelType w:val="hybridMultilevel"/>
    <w:tmpl w:val="F2E275B6"/>
    <w:lvl w:ilvl="0" w:tplc="16D8BDAC">
      <w:start w:val="1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cumentProtection w:edit="forms" w:enforcement="1" w:cryptProviderType="rsaFull" w:cryptAlgorithmClass="hash" w:cryptAlgorithmType="typeAny" w:cryptAlgorithmSid="4" w:cryptSpinCount="100000" w:hash="5TOij7aMAyjicyGyUzRhTS31834=" w:salt="iWvSHj2IL/jwzFTztisAe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A3E89FC3-C573-4D64-AE50-D78E449D1B67}"/>
    <w:docVar w:name="SealCount" w:val="1"/>
  </w:docVars>
  <w:rsids>
    <w:rsidRoot w:val="009A577F"/>
    <w:rsid w:val="00004F8B"/>
    <w:rsid w:val="00025618"/>
    <w:rsid w:val="00027179"/>
    <w:rsid w:val="0005200B"/>
    <w:rsid w:val="0006416C"/>
    <w:rsid w:val="00064C02"/>
    <w:rsid w:val="0012463C"/>
    <w:rsid w:val="00125381"/>
    <w:rsid w:val="0019357A"/>
    <w:rsid w:val="001C3319"/>
    <w:rsid w:val="001E3D22"/>
    <w:rsid w:val="001F2BBC"/>
    <w:rsid w:val="00210D3B"/>
    <w:rsid w:val="00244207"/>
    <w:rsid w:val="0027425D"/>
    <w:rsid w:val="00337251"/>
    <w:rsid w:val="0035083F"/>
    <w:rsid w:val="00363561"/>
    <w:rsid w:val="00365372"/>
    <w:rsid w:val="003B7638"/>
    <w:rsid w:val="003B7AF1"/>
    <w:rsid w:val="003D0C15"/>
    <w:rsid w:val="003D3D04"/>
    <w:rsid w:val="003D67FA"/>
    <w:rsid w:val="004228F4"/>
    <w:rsid w:val="004550C9"/>
    <w:rsid w:val="004664C7"/>
    <w:rsid w:val="00506B90"/>
    <w:rsid w:val="00507F3D"/>
    <w:rsid w:val="00511B49"/>
    <w:rsid w:val="005C3542"/>
    <w:rsid w:val="005E667E"/>
    <w:rsid w:val="006133D9"/>
    <w:rsid w:val="00652CFA"/>
    <w:rsid w:val="00661B62"/>
    <w:rsid w:val="006645AA"/>
    <w:rsid w:val="0066781B"/>
    <w:rsid w:val="006A131F"/>
    <w:rsid w:val="006E61B5"/>
    <w:rsid w:val="00724CE6"/>
    <w:rsid w:val="00773A7A"/>
    <w:rsid w:val="007C53CF"/>
    <w:rsid w:val="007D35A3"/>
    <w:rsid w:val="007E113D"/>
    <w:rsid w:val="008273FC"/>
    <w:rsid w:val="00861C8D"/>
    <w:rsid w:val="00880C02"/>
    <w:rsid w:val="00890D26"/>
    <w:rsid w:val="008B2868"/>
    <w:rsid w:val="00901413"/>
    <w:rsid w:val="0090375B"/>
    <w:rsid w:val="00944DB7"/>
    <w:rsid w:val="009A577F"/>
    <w:rsid w:val="009B4ABF"/>
    <w:rsid w:val="009C7ADA"/>
    <w:rsid w:val="00A1256B"/>
    <w:rsid w:val="00A14A00"/>
    <w:rsid w:val="00A7154A"/>
    <w:rsid w:val="00AA4891"/>
    <w:rsid w:val="00AC04E2"/>
    <w:rsid w:val="00AE0B03"/>
    <w:rsid w:val="00AF76BC"/>
    <w:rsid w:val="00B349B0"/>
    <w:rsid w:val="00B36A98"/>
    <w:rsid w:val="00B5258B"/>
    <w:rsid w:val="00BB158F"/>
    <w:rsid w:val="00BB36B2"/>
    <w:rsid w:val="00C61768"/>
    <w:rsid w:val="00C80525"/>
    <w:rsid w:val="00CA4D8A"/>
    <w:rsid w:val="00CC6788"/>
    <w:rsid w:val="00CC7BE0"/>
    <w:rsid w:val="00CE6DE5"/>
    <w:rsid w:val="00D40C95"/>
    <w:rsid w:val="00E246A9"/>
    <w:rsid w:val="00E418C8"/>
    <w:rsid w:val="00E80A77"/>
    <w:rsid w:val="00EC60A8"/>
    <w:rsid w:val="00ED4649"/>
    <w:rsid w:val="00EE43BE"/>
    <w:rsid w:val="00F44AEB"/>
    <w:rsid w:val="00F546C9"/>
    <w:rsid w:val="00FA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A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A577F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9A577F"/>
  </w:style>
  <w:style w:type="paragraph" w:styleId="a5">
    <w:name w:val="header"/>
    <w:basedOn w:val="a"/>
    <w:link w:val="Char0"/>
    <w:uiPriority w:val="99"/>
    <w:semiHidden/>
    <w:unhideWhenUsed/>
    <w:rsid w:val="00125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25381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25381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2021-05-24T06:40:00Z</cp:lastPrinted>
  <dcterms:created xsi:type="dcterms:W3CDTF">2021-05-25T06:47:00Z</dcterms:created>
  <dcterms:modified xsi:type="dcterms:W3CDTF">2021-05-25T06:47:00Z</dcterms:modified>
</cp:coreProperties>
</file>